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22" w:rsidRPr="00A0459C" w:rsidRDefault="00B60953" w:rsidP="00A0459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6.25pt;height:60.75pt;visibility:visible">
            <v:imagedata r:id="rId6" o:title=""/>
          </v:shape>
        </w:pict>
      </w:r>
    </w:p>
    <w:p w:rsidR="005C6822" w:rsidRPr="00A0459C" w:rsidRDefault="005C6822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822" w:rsidRPr="00A0459C" w:rsidRDefault="005C6822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0802" w:rsidRDefault="005C6822" w:rsidP="003F343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0459C">
        <w:rPr>
          <w:sz w:val="28"/>
          <w:szCs w:val="28"/>
        </w:rPr>
        <w:t>СОВЕТ МУНИЦИПАЛЬНОГО РАЙОНА</w:t>
      </w:r>
    </w:p>
    <w:p w:rsidR="005C6822" w:rsidRPr="00A0459C" w:rsidRDefault="005C6822" w:rsidP="003F343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0459C">
        <w:rPr>
          <w:sz w:val="28"/>
          <w:szCs w:val="28"/>
        </w:rPr>
        <w:t>«ЗАБАЙКАЛЬСКИЙ РАЙОН»</w:t>
      </w:r>
    </w:p>
    <w:p w:rsidR="005C6822" w:rsidRPr="00A0459C" w:rsidRDefault="005C6822" w:rsidP="00A0459C">
      <w:pPr>
        <w:pStyle w:val="ConsPlusTitle"/>
        <w:widowControl/>
        <w:jc w:val="center"/>
        <w:rPr>
          <w:sz w:val="28"/>
          <w:szCs w:val="28"/>
        </w:rPr>
      </w:pPr>
    </w:p>
    <w:p w:rsidR="005C6822" w:rsidRPr="00A0459C" w:rsidRDefault="005C6822" w:rsidP="005C6757">
      <w:pPr>
        <w:pStyle w:val="ConsPlusTitle"/>
        <w:widowControl/>
        <w:jc w:val="center"/>
        <w:rPr>
          <w:sz w:val="28"/>
          <w:szCs w:val="28"/>
        </w:rPr>
      </w:pPr>
      <w:r w:rsidRPr="00A0459C">
        <w:rPr>
          <w:sz w:val="28"/>
          <w:szCs w:val="28"/>
        </w:rPr>
        <w:t>РЕШЕНИЕ</w:t>
      </w:r>
    </w:p>
    <w:p w:rsidR="005C6822" w:rsidRPr="00A0459C" w:rsidRDefault="005C6822" w:rsidP="005C6757">
      <w:pPr>
        <w:pStyle w:val="ConsPlusTitle"/>
        <w:widowControl/>
        <w:jc w:val="center"/>
        <w:rPr>
          <w:sz w:val="28"/>
          <w:szCs w:val="28"/>
        </w:rPr>
      </w:pPr>
      <w:proofErr w:type="spellStart"/>
      <w:r w:rsidRPr="00A0459C">
        <w:rPr>
          <w:sz w:val="28"/>
          <w:szCs w:val="28"/>
        </w:rPr>
        <w:t>п.г.т</w:t>
      </w:r>
      <w:proofErr w:type="gramStart"/>
      <w:r w:rsidRPr="00A0459C">
        <w:rPr>
          <w:sz w:val="28"/>
          <w:szCs w:val="28"/>
        </w:rPr>
        <w:t>.З</w:t>
      </w:r>
      <w:proofErr w:type="gramEnd"/>
      <w:r w:rsidRPr="00A0459C">
        <w:rPr>
          <w:sz w:val="28"/>
          <w:szCs w:val="28"/>
        </w:rPr>
        <w:t>абайкальск</w:t>
      </w:r>
      <w:proofErr w:type="spellEnd"/>
    </w:p>
    <w:p w:rsidR="00B4297F" w:rsidRDefault="00B4297F" w:rsidP="00A0459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C6822" w:rsidRPr="00A0459C" w:rsidRDefault="00B4297F" w:rsidP="00A0459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930802">
        <w:rPr>
          <w:b w:val="0"/>
          <w:sz w:val="28"/>
          <w:szCs w:val="28"/>
        </w:rPr>
        <w:t xml:space="preserve"> июня</w:t>
      </w:r>
      <w:r w:rsidR="001C1C13">
        <w:rPr>
          <w:b w:val="0"/>
          <w:sz w:val="28"/>
          <w:szCs w:val="28"/>
        </w:rPr>
        <w:t xml:space="preserve"> 2019</w:t>
      </w:r>
      <w:r w:rsidR="005C6822" w:rsidRPr="00A0459C">
        <w:rPr>
          <w:b w:val="0"/>
          <w:sz w:val="28"/>
          <w:szCs w:val="28"/>
        </w:rPr>
        <w:t xml:space="preserve"> года                                                      </w:t>
      </w:r>
      <w:r w:rsidR="00930802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 xml:space="preserve">              </w:t>
      </w:r>
      <w:r w:rsidR="00930802">
        <w:rPr>
          <w:b w:val="0"/>
          <w:sz w:val="28"/>
          <w:szCs w:val="28"/>
        </w:rPr>
        <w:t xml:space="preserve"> </w:t>
      </w:r>
      <w:r w:rsidR="005C6822" w:rsidRPr="00A0459C">
        <w:rPr>
          <w:b w:val="0"/>
          <w:sz w:val="28"/>
          <w:szCs w:val="28"/>
        </w:rPr>
        <w:t xml:space="preserve"> №</w:t>
      </w:r>
      <w:r w:rsidR="003F343E">
        <w:rPr>
          <w:b w:val="0"/>
          <w:sz w:val="28"/>
          <w:szCs w:val="28"/>
        </w:rPr>
        <w:t xml:space="preserve"> 264</w:t>
      </w:r>
    </w:p>
    <w:p w:rsidR="005C6822" w:rsidRPr="00A0459C" w:rsidRDefault="005C6822" w:rsidP="00A0459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C6822" w:rsidRPr="00A00379" w:rsidRDefault="00930802" w:rsidP="00A0459C">
      <w:pPr>
        <w:pStyle w:val="ConsNormal"/>
        <w:spacing w:line="228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F417A3">
        <w:rPr>
          <w:rFonts w:ascii="Times New Roman" w:hAnsi="Times New Roman"/>
          <w:b/>
          <w:sz w:val="28"/>
          <w:szCs w:val="28"/>
        </w:rPr>
        <w:t>отмене р</w:t>
      </w:r>
      <w:r w:rsidR="00A00379">
        <w:rPr>
          <w:rFonts w:ascii="Times New Roman" w:hAnsi="Times New Roman"/>
          <w:b/>
          <w:sz w:val="28"/>
          <w:szCs w:val="28"/>
        </w:rPr>
        <w:t xml:space="preserve">ешений Совета муниципального района "Забайкальский район" </w:t>
      </w:r>
    </w:p>
    <w:p w:rsidR="005C6822" w:rsidRPr="00A0459C" w:rsidRDefault="005C6822" w:rsidP="00A0459C">
      <w:pPr>
        <w:jc w:val="both"/>
        <w:rPr>
          <w:sz w:val="28"/>
          <w:szCs w:val="28"/>
        </w:rPr>
      </w:pPr>
    </w:p>
    <w:p w:rsidR="005C6822" w:rsidRPr="00A0459C" w:rsidRDefault="005C6822" w:rsidP="00A0459C">
      <w:pPr>
        <w:jc w:val="both"/>
        <w:rPr>
          <w:sz w:val="28"/>
          <w:szCs w:val="28"/>
        </w:rPr>
      </w:pPr>
      <w:r w:rsidRPr="00A0459C">
        <w:rPr>
          <w:sz w:val="28"/>
          <w:szCs w:val="28"/>
        </w:rPr>
        <w:tab/>
      </w:r>
      <w:proofErr w:type="gramStart"/>
      <w:r w:rsidR="00930802">
        <w:rPr>
          <w:sz w:val="28"/>
          <w:szCs w:val="28"/>
        </w:rPr>
        <w:t xml:space="preserve">В соответствии </w:t>
      </w:r>
      <w:r w:rsidR="00A00379">
        <w:rPr>
          <w:sz w:val="28"/>
          <w:szCs w:val="28"/>
        </w:rPr>
        <w:t>с Федеральным законом от 28.06.2014 года № 172-ФЗ «О стратегическом развитии в Российской Федерации</w:t>
      </w:r>
      <w:r w:rsidR="00930802">
        <w:rPr>
          <w:sz w:val="28"/>
          <w:szCs w:val="28"/>
        </w:rPr>
        <w:t>»,</w:t>
      </w:r>
      <w:r w:rsidR="003F343E">
        <w:rPr>
          <w:sz w:val="28"/>
          <w:szCs w:val="28"/>
        </w:rPr>
        <w:t xml:space="preserve"> в связи с принятием р</w:t>
      </w:r>
      <w:r w:rsidR="00A00379">
        <w:rPr>
          <w:sz w:val="28"/>
          <w:szCs w:val="28"/>
        </w:rPr>
        <w:t>ешения Совета муниципального района "Забайкальский район" от 21.11.2018 года № 183 «Об утверждении стратегии социально-экономического развития муниципального района "Забайкальский район" на период до 2030 года»,</w:t>
      </w:r>
      <w:r w:rsidR="00930802">
        <w:rPr>
          <w:sz w:val="28"/>
          <w:szCs w:val="28"/>
        </w:rPr>
        <w:t xml:space="preserve"> </w:t>
      </w:r>
      <w:r w:rsidR="00930802" w:rsidRPr="00930802">
        <w:rPr>
          <w:sz w:val="28"/>
          <w:szCs w:val="28"/>
        </w:rPr>
        <w:t>руководствуясь статьей 24 Устава муниципального района «Забайкальский район», Совет  муниципального района  «Забайкальский район» решил</w:t>
      </w:r>
      <w:r w:rsidRPr="00A0459C">
        <w:rPr>
          <w:sz w:val="28"/>
          <w:szCs w:val="28"/>
        </w:rPr>
        <w:t>:</w:t>
      </w:r>
      <w:proofErr w:type="gramEnd"/>
    </w:p>
    <w:p w:rsidR="00930802" w:rsidRDefault="00F417A3" w:rsidP="009024A7">
      <w:pPr>
        <w:pStyle w:val="ConsPlusNormal0"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</w:t>
      </w:r>
      <w:r w:rsidR="00A00379">
        <w:rPr>
          <w:rFonts w:ascii="Times New Roman" w:hAnsi="Times New Roman" w:cs="Times New Roman"/>
          <w:sz w:val="28"/>
          <w:szCs w:val="28"/>
        </w:rPr>
        <w:t xml:space="preserve">ешения Совета муниципального района "Забайкальский район": </w:t>
      </w:r>
    </w:p>
    <w:p w:rsidR="00A00379" w:rsidRDefault="009024A7" w:rsidP="009024A7">
      <w:pPr>
        <w:pStyle w:val="ConsPlusNormal0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28.10.2005 года № 93 «Об утверждении Положения о социально-экономических программах муниципального района "Забайкальский район"»;</w:t>
      </w:r>
    </w:p>
    <w:p w:rsidR="009024A7" w:rsidRDefault="009024A7" w:rsidP="009024A7">
      <w:pPr>
        <w:pStyle w:val="ConsPlusNormal0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23.12.2009 года № 89 «О внесении изменений в решение Совета муниципального района "Забайкальский район" от 28.10.2005 года № 93 «Об утверждении Положения о социально-экономических программах муниципального района "Забайкальский район"»;</w:t>
      </w:r>
    </w:p>
    <w:p w:rsidR="009024A7" w:rsidRDefault="009024A7" w:rsidP="009024A7">
      <w:pPr>
        <w:pStyle w:val="ConsPlusNormal0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25.10.2013 года № 82 «О внесении изменений в решение Совета муниципального района "Забайкальский район" от 28.10.2005 года № 93 «Об утверждении Положения о социально-экономических программах муниципального района "Забайкальский район"»;</w:t>
      </w:r>
    </w:p>
    <w:p w:rsidR="009024A7" w:rsidRDefault="009024A7" w:rsidP="009024A7">
      <w:pPr>
        <w:pStyle w:val="ConsPlusNormal0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21.03.2007 года № 175 «О разработке комплексной программы социально-экономического развития Забайкальского района»;</w:t>
      </w:r>
    </w:p>
    <w:p w:rsidR="009024A7" w:rsidRDefault="009024A7" w:rsidP="009024A7">
      <w:pPr>
        <w:pStyle w:val="ConsPlusNormal0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23.12.2009 года № 88 «О внесении изменений в решение Совета муниципального района "Забайкальский район" от 21.03.2007 года № 175 «О разработке комплексной программы социально-экономического развития Забайкальского района»;</w:t>
      </w:r>
    </w:p>
    <w:p w:rsidR="009024A7" w:rsidRDefault="009024A7" w:rsidP="009024A7">
      <w:pPr>
        <w:pStyle w:val="ConsPlusNormal0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24.10.2010 года № 163 «О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Совета муниципального района "Забайкальский район" от 21.03.2007 года № 175 «О разработке комплексной программы социально-экономического развития Забайкальского района»;</w:t>
      </w:r>
    </w:p>
    <w:p w:rsidR="009024A7" w:rsidRDefault="009024A7" w:rsidP="009024A7">
      <w:pPr>
        <w:pStyle w:val="ConsPlusNormal0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25.10.2013 года № 83 «О внесении изменений в решение Совета муниципального района "Забайкальский район" от 21.03.2007 года № 175 «О разработке комплексной программы социально-экономического развития Забайкальского района»;</w:t>
      </w:r>
    </w:p>
    <w:p w:rsidR="00956B8E" w:rsidRDefault="00956B8E" w:rsidP="009024A7">
      <w:pPr>
        <w:pStyle w:val="ConsPlusNormal0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30.11.2007 года № 199 «Об утверждении комплексной программы социально-экономического развития муниципального района "Забайкальский район" на 2008-2020 годы»;</w:t>
      </w:r>
    </w:p>
    <w:p w:rsidR="00956B8E" w:rsidRDefault="00956B8E" w:rsidP="009024A7">
      <w:pPr>
        <w:pStyle w:val="ConsPlusNormal0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30.05.2008 года № 219 «О внесении изменений в комплексную программу социально-экономического развития муниципального района "Забайкальский район" на 2008-2020 годы»;</w:t>
      </w:r>
    </w:p>
    <w:p w:rsidR="00956B8E" w:rsidRDefault="00956B8E" w:rsidP="009024A7">
      <w:pPr>
        <w:pStyle w:val="ConsPlusNormal0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08.10.2008 года № 240 «О внесении изменений и дополнений в комплексную программу социально-экономического развития муниципального района "Забайкальский район" на 2008-2020 годы»;</w:t>
      </w:r>
    </w:p>
    <w:p w:rsidR="00956B8E" w:rsidRDefault="00956B8E" w:rsidP="00956B8E">
      <w:pPr>
        <w:pStyle w:val="ConsPlusNormal0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26.06.2009 года № 59 «</w:t>
      </w:r>
      <w:r w:rsidRPr="00956B8E">
        <w:rPr>
          <w:rFonts w:ascii="Times New Roman" w:hAnsi="Times New Roman" w:cs="Times New Roman"/>
          <w:sz w:val="28"/>
          <w:szCs w:val="28"/>
        </w:rPr>
        <w:t>О внесении изменений и дополнений в комплексную программу социально-экономического развития муниципального района "Забайкальский район" на 2008-2020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24A7" w:rsidRDefault="009024A7" w:rsidP="009024A7">
      <w:pPr>
        <w:pStyle w:val="ConsPlusNormal0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25.02.2011 года № 173 «Об утверждении Комплексной программы социально-экономического развития муниципального района "Забайкальский район" на 2011-2020 годы в новой ре</w:t>
      </w:r>
      <w:r w:rsidR="00CF6569">
        <w:rPr>
          <w:rFonts w:ascii="Times New Roman" w:hAnsi="Times New Roman" w:cs="Times New Roman"/>
          <w:sz w:val="28"/>
          <w:szCs w:val="28"/>
        </w:rPr>
        <w:t>дакции»;</w:t>
      </w:r>
    </w:p>
    <w:p w:rsidR="00CF6569" w:rsidRDefault="00CF6569" w:rsidP="009024A7">
      <w:pPr>
        <w:pStyle w:val="ConsPlusNormal0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28.11.2012 года № 13 «О внесении изменений и дополнений в Комплексную программу социально-экономического развития муниципального района "Забайкальский район" на 2011-2020 годы, утвержденную решением Совета муниципального района "Забайкальский район" от 25.02.2011 года № 173;</w:t>
      </w:r>
    </w:p>
    <w:p w:rsidR="00CF6569" w:rsidRDefault="00CF6569" w:rsidP="009024A7">
      <w:pPr>
        <w:pStyle w:val="ConsPlusNormal0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21.10.2015 года № 210 «О внесении дополнений в Комплексную программу социально-экономического развития муниципального района "Забайкальский район" на 2011-2020 годы, утвержденную решением Совета муниципального района "Забайкальский район" от 25.02.2011 года № 173»;</w:t>
      </w:r>
    </w:p>
    <w:p w:rsidR="00CF6569" w:rsidRDefault="00CF6569" w:rsidP="00CF6569">
      <w:pPr>
        <w:pStyle w:val="ConsPlusNormal0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29.12.2015 года № 234 «О внесении изменений в Комплексную программу социально-экономического развития муниципального района "Забайкальский район" на 2011-2020 годы, утвержденную решением Совета муниципального района "Забайкальский район" от 25.02.2011 года № 173»;</w:t>
      </w:r>
    </w:p>
    <w:p w:rsidR="00CF6569" w:rsidRDefault="00CF6569" w:rsidP="009024A7">
      <w:pPr>
        <w:pStyle w:val="ConsPlusNormal0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11.11.2016 года № 21 «О внесении изменений в Комплексную программу социально-экономического развития муниципального района "Забайкальский район" на 2011-2020 годы, утвержденную решением Совета муниципального района "Забайкальский район" от 25.02.2011 года № 173»;</w:t>
      </w:r>
    </w:p>
    <w:p w:rsidR="00956B8E" w:rsidRDefault="00956B8E" w:rsidP="009024A7">
      <w:pPr>
        <w:pStyle w:val="ConsPlusNormal0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25.08.2006 года № 148 «О программе социально-экономического развития муниципального района "Забайкальский район" на 2006-2010 годы»;</w:t>
      </w:r>
    </w:p>
    <w:p w:rsidR="00956B8E" w:rsidRDefault="00956B8E" w:rsidP="001A79C6">
      <w:pPr>
        <w:pStyle w:val="ConsPlusNormal0"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Забайкальской районной думы от 17.08.2000 года № 244 «О программе социально-экономического развития на 200</w:t>
      </w:r>
      <w:r w:rsidR="00E56DF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-2002 </w:t>
      </w:r>
      <w:r>
        <w:rPr>
          <w:rFonts w:ascii="Times New Roman" w:hAnsi="Times New Roman" w:cs="Times New Roman"/>
          <w:sz w:val="28"/>
          <w:szCs w:val="28"/>
        </w:rPr>
        <w:lastRenderedPageBreak/>
        <w:t>годы».</w:t>
      </w:r>
    </w:p>
    <w:p w:rsidR="00930802" w:rsidRDefault="00656E6E" w:rsidP="00656E6E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30802" w:rsidRPr="00656E6E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7" w:history="1">
        <w:r w:rsidRPr="00AC445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AC44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C4458">
          <w:rPr>
            <w:rStyle w:val="a3"/>
            <w:rFonts w:ascii="Times New Roman" w:hAnsi="Times New Roman"/>
            <w:sz w:val="28"/>
            <w:szCs w:val="28"/>
            <w:lang w:val="en-US"/>
          </w:rPr>
          <w:t>zabaikalskadm</w:t>
        </w:r>
        <w:proofErr w:type="spellEnd"/>
        <w:r w:rsidRPr="00AC44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C445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30802" w:rsidRPr="00656E6E" w:rsidRDefault="00656E6E" w:rsidP="00656E6E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30802" w:rsidRPr="00656E6E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официального опубликования (обнародования).</w:t>
      </w:r>
    </w:p>
    <w:p w:rsidR="005C6822" w:rsidRDefault="005C6822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6E6E" w:rsidRDefault="00656E6E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6E6E" w:rsidRPr="00A0459C" w:rsidRDefault="00656E6E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6E6E" w:rsidRDefault="00656E6E" w:rsidP="00A0459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C6822" w:rsidRPr="00A045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C6822" w:rsidRPr="00A0459C" w:rsidRDefault="005C6822" w:rsidP="00CF6569">
      <w:pPr>
        <w:pStyle w:val="ConsNormal"/>
        <w:spacing w:line="228" w:lineRule="auto"/>
        <w:ind w:firstLine="0"/>
        <w:jc w:val="both"/>
        <w:rPr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</w:t>
      </w:r>
      <w:r w:rsidR="00656E6E">
        <w:rPr>
          <w:rFonts w:ascii="Times New Roman" w:hAnsi="Times New Roman" w:cs="Times New Roman"/>
          <w:sz w:val="28"/>
          <w:szCs w:val="28"/>
        </w:rPr>
        <w:t xml:space="preserve">       </w:t>
      </w:r>
      <w:r w:rsidR="0053044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6E6E">
        <w:rPr>
          <w:rFonts w:ascii="Times New Roman" w:hAnsi="Times New Roman" w:cs="Times New Roman"/>
          <w:sz w:val="28"/>
          <w:szCs w:val="28"/>
        </w:rPr>
        <w:t xml:space="preserve"> </w:t>
      </w:r>
      <w:r w:rsidRPr="00A0459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0459C">
        <w:rPr>
          <w:rFonts w:ascii="Times New Roman" w:hAnsi="Times New Roman" w:cs="Times New Roman"/>
          <w:sz w:val="28"/>
          <w:szCs w:val="28"/>
        </w:rPr>
        <w:t xml:space="preserve"> </w:t>
      </w:r>
      <w:r w:rsidR="007C1799">
        <w:rPr>
          <w:rFonts w:ascii="Times New Roman" w:hAnsi="Times New Roman" w:cs="Times New Roman"/>
          <w:sz w:val="28"/>
          <w:szCs w:val="28"/>
        </w:rPr>
        <w:t xml:space="preserve"> </w:t>
      </w:r>
      <w:r w:rsidRPr="00A0459C">
        <w:rPr>
          <w:rFonts w:ascii="Times New Roman" w:hAnsi="Times New Roman" w:cs="Times New Roman"/>
          <w:sz w:val="28"/>
          <w:szCs w:val="28"/>
        </w:rPr>
        <w:t xml:space="preserve">   </w:t>
      </w:r>
      <w:r w:rsidR="00656E6E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656E6E">
        <w:rPr>
          <w:rFonts w:ascii="Times New Roman" w:hAnsi="Times New Roman" w:cs="Times New Roman"/>
          <w:sz w:val="28"/>
          <w:szCs w:val="28"/>
        </w:rPr>
        <w:t>Эпов</w:t>
      </w:r>
      <w:proofErr w:type="spellEnd"/>
    </w:p>
    <w:p w:rsidR="005C6822" w:rsidRPr="00A0459C" w:rsidRDefault="005C6822" w:rsidP="00A0459C">
      <w:pPr>
        <w:rPr>
          <w:sz w:val="28"/>
          <w:szCs w:val="28"/>
        </w:rPr>
      </w:pPr>
    </w:p>
    <w:p w:rsidR="005C6822" w:rsidRDefault="005C6822" w:rsidP="00A0459C">
      <w:pPr>
        <w:rPr>
          <w:sz w:val="28"/>
          <w:szCs w:val="28"/>
        </w:rPr>
      </w:pPr>
    </w:p>
    <w:p w:rsidR="00CF6569" w:rsidRPr="00A0459C" w:rsidRDefault="00CF6569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>
      <w:pPr>
        <w:rPr>
          <w:sz w:val="28"/>
          <w:szCs w:val="28"/>
        </w:rPr>
      </w:pPr>
    </w:p>
    <w:sectPr w:rsidR="005C6822" w:rsidRPr="00A0459C" w:rsidSect="0018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5C29"/>
    <w:multiLevelType w:val="multilevel"/>
    <w:tmpl w:val="CA501AB6"/>
    <w:lvl w:ilvl="0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0459C"/>
    <w:rsid w:val="0001798E"/>
    <w:rsid w:val="000776BA"/>
    <w:rsid w:val="000D4439"/>
    <w:rsid w:val="001851B0"/>
    <w:rsid w:val="001A6ABC"/>
    <w:rsid w:val="001A79C6"/>
    <w:rsid w:val="001C1C13"/>
    <w:rsid w:val="0020325A"/>
    <w:rsid w:val="0031128A"/>
    <w:rsid w:val="00316C6D"/>
    <w:rsid w:val="003E00ED"/>
    <w:rsid w:val="003E5680"/>
    <w:rsid w:val="003F343E"/>
    <w:rsid w:val="00480224"/>
    <w:rsid w:val="004B5286"/>
    <w:rsid w:val="00530448"/>
    <w:rsid w:val="00533DD7"/>
    <w:rsid w:val="00560993"/>
    <w:rsid w:val="005616D9"/>
    <w:rsid w:val="005C6757"/>
    <w:rsid w:val="005C6822"/>
    <w:rsid w:val="005F39AF"/>
    <w:rsid w:val="005F5FA6"/>
    <w:rsid w:val="00656E6E"/>
    <w:rsid w:val="00657346"/>
    <w:rsid w:val="006E2A9C"/>
    <w:rsid w:val="00755784"/>
    <w:rsid w:val="007C1799"/>
    <w:rsid w:val="009024A7"/>
    <w:rsid w:val="00930802"/>
    <w:rsid w:val="00956B8E"/>
    <w:rsid w:val="009A2D05"/>
    <w:rsid w:val="009B746A"/>
    <w:rsid w:val="009C7FA2"/>
    <w:rsid w:val="009F3453"/>
    <w:rsid w:val="00A00379"/>
    <w:rsid w:val="00A0459C"/>
    <w:rsid w:val="00A109B2"/>
    <w:rsid w:val="00A36EB2"/>
    <w:rsid w:val="00AC2211"/>
    <w:rsid w:val="00AC3AE3"/>
    <w:rsid w:val="00B27761"/>
    <w:rsid w:val="00B4297F"/>
    <w:rsid w:val="00B45CC7"/>
    <w:rsid w:val="00B60953"/>
    <w:rsid w:val="00B95D42"/>
    <w:rsid w:val="00BE009D"/>
    <w:rsid w:val="00CC258A"/>
    <w:rsid w:val="00CF6569"/>
    <w:rsid w:val="00D13E71"/>
    <w:rsid w:val="00DC5FFA"/>
    <w:rsid w:val="00DD14A1"/>
    <w:rsid w:val="00E56DF1"/>
    <w:rsid w:val="00EC2594"/>
    <w:rsid w:val="00F417A3"/>
    <w:rsid w:val="00FA1AA8"/>
    <w:rsid w:val="00FD29AE"/>
    <w:rsid w:val="00FE1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0459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045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A0459C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A045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Normal">
    <w:name w:val="ConsNormal"/>
    <w:uiPriority w:val="99"/>
    <w:rsid w:val="00A045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A0459C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A0459C"/>
    <w:rPr>
      <w:rFonts w:ascii="Tahoma" w:hAnsi="Tahoma"/>
      <w:sz w:val="16"/>
      <w:lang w:eastAsia="ru-RU"/>
    </w:rPr>
  </w:style>
  <w:style w:type="paragraph" w:styleId="a6">
    <w:name w:val="Body Text"/>
    <w:basedOn w:val="a"/>
    <w:link w:val="a7"/>
    <w:rsid w:val="00930802"/>
    <w:pPr>
      <w:tabs>
        <w:tab w:val="left" w:pos="0"/>
      </w:tabs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30802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1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baikal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591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NoName</cp:lastModifiedBy>
  <cp:revision>10</cp:revision>
  <cp:lastPrinted>2019-06-18T11:03:00Z</cp:lastPrinted>
  <dcterms:created xsi:type="dcterms:W3CDTF">2019-05-19T09:19:00Z</dcterms:created>
  <dcterms:modified xsi:type="dcterms:W3CDTF">2019-06-18T11:07:00Z</dcterms:modified>
</cp:coreProperties>
</file>